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A64CDB" w:rsidRPr="005F087C" w14:paraId="56A0F378" w14:textId="77777777" w:rsidTr="00DD1078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14:paraId="168B08B5" w14:textId="77777777" w:rsidR="00A64CDB" w:rsidRPr="005F087C" w:rsidRDefault="00A64CDB" w:rsidP="00DD107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F65068F" wp14:editId="31B94370">
                  <wp:extent cx="750570" cy="662305"/>
                  <wp:effectExtent l="0" t="0" r="0" b="4445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9B708" w14:textId="77777777" w:rsidR="009C1337" w:rsidRDefault="00A64CDB" w:rsidP="00486F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 UNIVERSITY</w:t>
            </w:r>
            <w:r w:rsidR="00486F7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14F9F59" w14:textId="77777777" w:rsidR="00A64CDB" w:rsidRPr="005F087C" w:rsidRDefault="00486F7D" w:rsidP="009C13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FACULTY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OF  </w:t>
            </w:r>
            <w:r w:rsidR="009C133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………………..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DEPARTMENT</w:t>
            </w:r>
            <w:r w:rsidR="009C133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OF ………………….</w:t>
            </w:r>
            <w:r w:rsidR="00A64CD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COURSE SYLLABUS</w:t>
            </w:r>
          </w:p>
        </w:tc>
      </w:tr>
      <w:tr w:rsidR="00A64CDB" w:rsidRPr="005F087C" w14:paraId="750E3F13" w14:textId="77777777" w:rsidTr="00DD1078">
        <w:trPr>
          <w:tblCellSpacing w:w="15" w:type="dxa"/>
        </w:trPr>
        <w:tc>
          <w:tcPr>
            <w:tcW w:w="2710" w:type="dxa"/>
            <w:vAlign w:val="center"/>
          </w:tcPr>
          <w:p w14:paraId="77A93023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870" w:type="dxa"/>
            <w:vAlign w:val="center"/>
          </w:tcPr>
          <w:p w14:paraId="30A89DFC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1011" w:type="dxa"/>
            <w:vAlign w:val="center"/>
          </w:tcPr>
          <w:p w14:paraId="4FC19C58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92" w:type="dxa"/>
            <w:gridSpan w:val="2"/>
            <w:vAlign w:val="center"/>
          </w:tcPr>
          <w:p w14:paraId="5197C6F7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Hour/Week</w:t>
            </w:r>
          </w:p>
        </w:tc>
        <w:tc>
          <w:tcPr>
            <w:tcW w:w="1245" w:type="dxa"/>
            <w:vAlign w:val="center"/>
          </w:tcPr>
          <w:p w14:paraId="46B8DA41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Yaşar</w:t>
            </w:r>
            <w:proofErr w:type="spellEnd"/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 Credit</w:t>
            </w:r>
          </w:p>
        </w:tc>
        <w:tc>
          <w:tcPr>
            <w:tcW w:w="1017" w:type="dxa"/>
            <w:vAlign w:val="center"/>
          </w:tcPr>
          <w:p w14:paraId="3C99D85D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ECTS</w:t>
            </w:r>
          </w:p>
        </w:tc>
      </w:tr>
      <w:tr w:rsidR="00B20D57" w:rsidRPr="005F087C" w14:paraId="66821708" w14:textId="77777777" w:rsidTr="00172D8B">
        <w:trPr>
          <w:tblCellSpacing w:w="15" w:type="dxa"/>
        </w:trPr>
        <w:tc>
          <w:tcPr>
            <w:tcW w:w="2710" w:type="dxa"/>
            <w:vAlign w:val="center"/>
          </w:tcPr>
          <w:p w14:paraId="3E96AD32" w14:textId="77777777" w:rsidR="00B20D57" w:rsidRPr="00694B2C" w:rsidRDefault="00B20D57" w:rsidP="000A4DC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94B2C">
              <w:rPr>
                <w:rFonts w:ascii="Calibri" w:hAnsi="Calibri" w:cs="Calibri"/>
                <w:sz w:val="18"/>
                <w:szCs w:val="18"/>
              </w:rPr>
              <w:t>History of Art II</w:t>
            </w:r>
          </w:p>
        </w:tc>
        <w:tc>
          <w:tcPr>
            <w:tcW w:w="870" w:type="dxa"/>
            <w:vAlign w:val="center"/>
          </w:tcPr>
          <w:p w14:paraId="357F2338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4B2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GRA</w:t>
            </w:r>
            <w:r w:rsidRPr="00694B2C">
              <w:rPr>
                <w:rFonts w:ascii="Calibri" w:hAnsi="Calibri" w:cs="Calibri"/>
                <w:sz w:val="18"/>
                <w:szCs w:val="18"/>
              </w:rPr>
              <w:t xml:space="preserve"> 116</w:t>
            </w:r>
          </w:p>
        </w:tc>
        <w:tc>
          <w:tcPr>
            <w:tcW w:w="1011" w:type="dxa"/>
            <w:vAlign w:val="center"/>
          </w:tcPr>
          <w:p w14:paraId="6976DCD4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999" w:type="dxa"/>
          </w:tcPr>
          <w:p w14:paraId="1002A7C8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Theory</w:t>
            </w:r>
          </w:p>
          <w:p w14:paraId="50EB534F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14:paraId="6EE7EB9E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Practice</w:t>
            </w:r>
          </w:p>
          <w:p w14:paraId="5246F825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07AA8514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 w:cs="Calibri"/>
                <w:color w:val="000000"/>
                <w:sz w:val="18"/>
                <w:szCs w:val="18"/>
              </w:rPr>
              <w:t>2-0-2</w:t>
            </w:r>
          </w:p>
        </w:tc>
        <w:tc>
          <w:tcPr>
            <w:tcW w:w="1017" w:type="dxa"/>
            <w:vAlign w:val="center"/>
          </w:tcPr>
          <w:p w14:paraId="33BFF761" w14:textId="77777777" w:rsidR="00B20D57" w:rsidRPr="00694B2C" w:rsidRDefault="00B20D57" w:rsidP="000A4D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4B2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B20D57" w:rsidRPr="005F087C" w14:paraId="39440CDB" w14:textId="77777777" w:rsidTr="00DD1078">
        <w:trPr>
          <w:tblCellSpacing w:w="15" w:type="dxa"/>
        </w:trPr>
        <w:tc>
          <w:tcPr>
            <w:tcW w:w="8995" w:type="dxa"/>
            <w:gridSpan w:val="7"/>
            <w:vAlign w:val="center"/>
          </w:tcPr>
          <w:p w14:paraId="27BA8319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Type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1847008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Compulsory                 </w:t>
            </w: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206423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Elective</w:t>
            </w:r>
          </w:p>
        </w:tc>
      </w:tr>
    </w:tbl>
    <w:p w14:paraId="02ADFEEF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5468"/>
      </w:tblGrid>
      <w:tr w:rsidR="00A64CDB" w:rsidRPr="005F087C" w14:paraId="45BDC0AF" w14:textId="77777777" w:rsidTr="004639B9">
        <w:trPr>
          <w:tblCellSpacing w:w="15" w:type="dxa"/>
        </w:trPr>
        <w:tc>
          <w:tcPr>
            <w:tcW w:w="3554" w:type="dxa"/>
            <w:vAlign w:val="center"/>
          </w:tcPr>
          <w:p w14:paraId="6819D457" w14:textId="77777777" w:rsidR="00A64CDB" w:rsidRPr="005F087C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5423" w:type="dxa"/>
            <w:vAlign w:val="center"/>
          </w:tcPr>
          <w:p w14:paraId="41F3EC51" w14:textId="77777777" w:rsidR="00A64CDB" w:rsidRPr="005F087C" w:rsidRDefault="0042721F" w:rsidP="00DD10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64CDB" w:rsidRPr="005F087C" w14:paraId="2B3BAF2E" w14:textId="77777777" w:rsidTr="004639B9">
        <w:trPr>
          <w:tblCellSpacing w:w="15" w:type="dxa"/>
        </w:trPr>
        <w:tc>
          <w:tcPr>
            <w:tcW w:w="3554" w:type="dxa"/>
            <w:vAlign w:val="center"/>
          </w:tcPr>
          <w:p w14:paraId="1B95CA93" w14:textId="77777777" w:rsidR="00A64CDB" w:rsidRPr="005F087C" w:rsidRDefault="00A64CDB" w:rsidP="00DD107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Level of Course</w:t>
            </w:r>
          </w:p>
        </w:tc>
        <w:tc>
          <w:tcPr>
            <w:tcW w:w="5423" w:type="dxa"/>
            <w:vAlign w:val="center"/>
          </w:tcPr>
          <w:p w14:paraId="5C892A70" w14:textId="77777777" w:rsidR="00A64CDB" w:rsidRPr="00EE33C3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10832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E33C3">
              <w:rPr>
                <w:rFonts w:ascii="Calibri" w:hAnsi="Calibri"/>
                <w:sz w:val="18"/>
                <w:szCs w:val="18"/>
              </w:rPr>
              <w:t>Associate Degree (Short Cycle)</w:t>
            </w:r>
          </w:p>
          <w:p w14:paraId="152DFE01" w14:textId="77777777" w:rsidR="00A64CDB" w:rsidRPr="00486F7D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486F7D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B20D57">
              <w:rPr>
                <w:rFonts w:ascii="Wingdings" w:hAnsi="Wingdings"/>
                <w:b/>
                <w:bCs/>
                <w:sz w:val="18"/>
                <w:szCs w:val="18"/>
              </w:rPr>
              <w:t></w:t>
            </w:r>
            <w:r w:rsidRPr="00486F7D">
              <w:rPr>
                <w:rFonts w:ascii="Calibri" w:hAnsi="Calibri"/>
                <w:sz w:val="18"/>
                <w:szCs w:val="18"/>
              </w:rPr>
              <w:t xml:space="preserve">Undergraduate (First Cycle)  </w:t>
            </w:r>
          </w:p>
          <w:p w14:paraId="207634BF" w14:textId="77777777" w:rsidR="00A64CDB" w:rsidRPr="005F087C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16222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F087C">
              <w:rPr>
                <w:rFonts w:ascii="Calibri" w:hAnsi="Calibri"/>
                <w:sz w:val="18"/>
                <w:szCs w:val="18"/>
              </w:rPr>
              <w:t>Graduate (Second Cycle)</w:t>
            </w:r>
          </w:p>
          <w:p w14:paraId="71D248B1" w14:textId="77777777" w:rsidR="00A64CDB" w:rsidRPr="005F087C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06281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F087C">
              <w:rPr>
                <w:rFonts w:ascii="Calibri" w:hAnsi="Calibri"/>
                <w:sz w:val="18"/>
                <w:szCs w:val="18"/>
              </w:rPr>
              <w:t>Doctoral Course (Third Cycle)</w:t>
            </w:r>
          </w:p>
        </w:tc>
      </w:tr>
      <w:tr w:rsidR="00A64CDB" w:rsidRPr="005F087C" w14:paraId="4CAE3DF2" w14:textId="77777777" w:rsidTr="004639B9">
        <w:trPr>
          <w:tblCellSpacing w:w="15" w:type="dxa"/>
        </w:trPr>
        <w:tc>
          <w:tcPr>
            <w:tcW w:w="3554" w:type="dxa"/>
            <w:vAlign w:val="center"/>
          </w:tcPr>
          <w:p w14:paraId="2BBC3B5F" w14:textId="77777777" w:rsidR="00A64CDB" w:rsidRPr="005F087C" w:rsidRDefault="00A64CDB" w:rsidP="0042721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Special Pre-Conditions of the Course  </w:t>
            </w:r>
          </w:p>
        </w:tc>
        <w:tc>
          <w:tcPr>
            <w:tcW w:w="5423" w:type="dxa"/>
            <w:vAlign w:val="center"/>
          </w:tcPr>
          <w:p w14:paraId="6F3E862C" w14:textId="77777777" w:rsidR="00A64CDB" w:rsidRPr="00DD2D9D" w:rsidRDefault="00A64CDB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</w:tbl>
    <w:p w14:paraId="538B3F69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2778"/>
        <w:gridCol w:w="3002"/>
      </w:tblGrid>
      <w:tr w:rsidR="00B20D57" w:rsidRPr="005F087C" w14:paraId="5E4A94D9" w14:textId="77777777" w:rsidTr="00DD1078">
        <w:trPr>
          <w:tblCellSpacing w:w="15" w:type="dxa"/>
        </w:trPr>
        <w:tc>
          <w:tcPr>
            <w:tcW w:w="0" w:type="auto"/>
            <w:vAlign w:val="center"/>
          </w:tcPr>
          <w:p w14:paraId="200C7876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Coordinator</w:t>
            </w:r>
          </w:p>
        </w:tc>
        <w:tc>
          <w:tcPr>
            <w:tcW w:w="2748" w:type="dxa"/>
            <w:vAlign w:val="center"/>
          </w:tcPr>
          <w:p w14:paraId="19760E20" w14:textId="77777777" w:rsidR="00B20D57" w:rsidRPr="0018169D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Assist. Prof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8169D">
              <w:rPr>
                <w:rFonts w:ascii="Calibri" w:hAnsi="Calibri"/>
                <w:sz w:val="18"/>
                <w:szCs w:val="18"/>
              </w:rPr>
              <w:t xml:space="preserve"> Mehmet</w:t>
            </w:r>
            <w:proofErr w:type="gramEnd"/>
            <w:r w:rsidRPr="0018169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  <w:tc>
          <w:tcPr>
            <w:tcW w:w="2957" w:type="dxa"/>
            <w:vAlign w:val="center"/>
          </w:tcPr>
          <w:p w14:paraId="6108B17F" w14:textId="77777777" w:rsidR="00B20D57" w:rsidRPr="0018169D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r w:rsidRPr="0018169D">
              <w:rPr>
                <w:rFonts w:ascii="Calibri" w:hAnsi="Calibri"/>
                <w:sz w:val="18"/>
                <w:szCs w:val="18"/>
              </w:rPr>
              <w:t xml:space="preserve">Mail: </w:t>
            </w:r>
            <w:hyperlink r:id="rId6" w:history="1">
              <w:r w:rsidRPr="0018169D">
                <w:rPr>
                  <w:rStyle w:val="Hyperlink"/>
                  <w:rFonts w:ascii="Calibri" w:hAnsi="Calibri"/>
                  <w:sz w:val="18"/>
                  <w:szCs w:val="18"/>
                </w:rPr>
                <w:t>mehmet.kahyaoglu@yasar.edu.tr</w:t>
              </w:r>
            </w:hyperlink>
          </w:p>
          <w:p w14:paraId="258E471B" w14:textId="77777777" w:rsidR="00B20D57" w:rsidRPr="0018169D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Web</w:t>
            </w:r>
            <w:proofErr w:type="gramStart"/>
            <w:r w:rsidRPr="0018169D">
              <w:rPr>
                <w:rFonts w:ascii="Calibri" w:hAnsi="Calibri"/>
                <w:sz w:val="18"/>
                <w:szCs w:val="18"/>
              </w:rPr>
              <w:t>:mkahyaoglu.yasar.edu.tr</w:t>
            </w:r>
            <w:proofErr w:type="spellEnd"/>
            <w:proofErr w:type="gramEnd"/>
          </w:p>
        </w:tc>
      </w:tr>
      <w:tr w:rsidR="00B20D57" w:rsidRPr="005F087C" w14:paraId="2969442E" w14:textId="77777777" w:rsidTr="00DD1078">
        <w:trPr>
          <w:tblCellSpacing w:w="15" w:type="dxa"/>
        </w:trPr>
        <w:tc>
          <w:tcPr>
            <w:tcW w:w="0" w:type="auto"/>
            <w:vAlign w:val="center"/>
          </w:tcPr>
          <w:p w14:paraId="6E3D31F4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Instructor(s)</w:t>
            </w:r>
          </w:p>
        </w:tc>
        <w:tc>
          <w:tcPr>
            <w:tcW w:w="2748" w:type="dxa"/>
            <w:vAlign w:val="center"/>
          </w:tcPr>
          <w:p w14:paraId="3CB257C6" w14:textId="77777777" w:rsidR="00B20D57" w:rsidRPr="0018169D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Assist. Prof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8169D">
              <w:rPr>
                <w:rFonts w:ascii="Calibri" w:hAnsi="Calibri"/>
                <w:sz w:val="18"/>
                <w:szCs w:val="18"/>
              </w:rPr>
              <w:t xml:space="preserve"> Mehmet</w:t>
            </w:r>
            <w:proofErr w:type="gramEnd"/>
            <w:r w:rsidRPr="0018169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  <w:tc>
          <w:tcPr>
            <w:tcW w:w="2957" w:type="dxa"/>
            <w:vAlign w:val="center"/>
          </w:tcPr>
          <w:p w14:paraId="20DE23C5" w14:textId="77777777" w:rsidR="00B20D57" w:rsidRPr="0018169D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r w:rsidRPr="0018169D">
              <w:rPr>
                <w:rFonts w:ascii="Calibri" w:hAnsi="Calibri"/>
                <w:sz w:val="18"/>
                <w:szCs w:val="18"/>
              </w:rPr>
              <w:t xml:space="preserve">Mail: </w:t>
            </w:r>
            <w:hyperlink r:id="rId7" w:history="1">
              <w:r w:rsidRPr="0018169D">
                <w:rPr>
                  <w:rStyle w:val="Hyperlink"/>
                  <w:rFonts w:ascii="Calibri" w:hAnsi="Calibri"/>
                  <w:sz w:val="18"/>
                  <w:szCs w:val="18"/>
                </w:rPr>
                <w:t>mehmet.kahyaoglu@yasar.edu.tr</w:t>
              </w:r>
            </w:hyperlink>
          </w:p>
          <w:p w14:paraId="050EF212" w14:textId="77777777" w:rsidR="00B20D57" w:rsidRPr="0018169D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Web</w:t>
            </w:r>
            <w:proofErr w:type="gramStart"/>
            <w:r w:rsidRPr="0018169D">
              <w:rPr>
                <w:rFonts w:ascii="Calibri" w:hAnsi="Calibri"/>
                <w:sz w:val="18"/>
                <w:szCs w:val="18"/>
              </w:rPr>
              <w:t>:mkahyaoglu.yasar.edu.tr</w:t>
            </w:r>
            <w:proofErr w:type="spellEnd"/>
            <w:proofErr w:type="gramEnd"/>
          </w:p>
        </w:tc>
      </w:tr>
      <w:tr w:rsidR="00B20D57" w:rsidRPr="005F087C" w14:paraId="4238AD7E" w14:textId="77777777" w:rsidTr="00DD1078">
        <w:trPr>
          <w:tblCellSpacing w:w="15" w:type="dxa"/>
        </w:trPr>
        <w:tc>
          <w:tcPr>
            <w:tcW w:w="0" w:type="auto"/>
            <w:vAlign w:val="center"/>
          </w:tcPr>
          <w:p w14:paraId="46694F8F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Assistant(s)/Tutor (s)</w:t>
            </w:r>
          </w:p>
        </w:tc>
        <w:tc>
          <w:tcPr>
            <w:tcW w:w="2748" w:type="dxa"/>
            <w:vAlign w:val="center"/>
          </w:tcPr>
          <w:p w14:paraId="511DF94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2957" w:type="dxa"/>
            <w:vAlign w:val="center"/>
          </w:tcPr>
          <w:p w14:paraId="05F16BA5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Mail: </w:t>
            </w:r>
            <w:r>
              <w:rPr>
                <w:rFonts w:ascii="Calibri" w:hAnsi="Calibri"/>
                <w:sz w:val="18"/>
                <w:szCs w:val="18"/>
              </w:rPr>
              <w:t>----</w:t>
            </w:r>
          </w:p>
          <w:p w14:paraId="19BB51A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Web:</w:t>
            </w:r>
            <w:r>
              <w:rPr>
                <w:rFonts w:ascii="Calibri" w:hAnsi="Calibri"/>
                <w:sz w:val="18"/>
                <w:szCs w:val="18"/>
              </w:rPr>
              <w:t>----</w:t>
            </w:r>
          </w:p>
        </w:tc>
      </w:tr>
      <w:tr w:rsidR="00B20D57" w:rsidRPr="005F087C" w14:paraId="18D7A2E3" w14:textId="77777777" w:rsidTr="00DD1078">
        <w:trPr>
          <w:tblCellSpacing w:w="15" w:type="dxa"/>
        </w:trPr>
        <w:tc>
          <w:tcPr>
            <w:tcW w:w="0" w:type="auto"/>
            <w:vAlign w:val="center"/>
          </w:tcPr>
          <w:p w14:paraId="1364803C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Aim(s) of the Course</w:t>
            </w:r>
          </w:p>
        </w:tc>
        <w:tc>
          <w:tcPr>
            <w:tcW w:w="5735" w:type="dxa"/>
            <w:gridSpan w:val="2"/>
            <w:vAlign w:val="center"/>
          </w:tcPr>
          <w:p w14:paraId="11983FE3" w14:textId="77777777" w:rsidR="00B20D57" w:rsidRDefault="00B20D57" w:rsidP="000A4DCA">
            <w:r w:rsidRPr="00694B2C">
              <w:rPr>
                <w:rFonts w:ascii="Calibri" w:hAnsi="Calibri"/>
                <w:sz w:val="18"/>
                <w:szCs w:val="18"/>
              </w:rPr>
              <w:t>Make students to recognize, analyze and establish them into a historical context via a historical reading from the perspective of art history through religious, political and social developments.</w:t>
            </w:r>
          </w:p>
        </w:tc>
      </w:tr>
      <w:tr w:rsidR="00B20D57" w:rsidRPr="005F087C" w14:paraId="4253285B" w14:textId="77777777" w:rsidTr="00DD1078">
        <w:trPr>
          <w:trHeight w:val="1936"/>
          <w:tblCellSpacing w:w="15" w:type="dxa"/>
        </w:trPr>
        <w:tc>
          <w:tcPr>
            <w:tcW w:w="0" w:type="auto"/>
            <w:vAlign w:val="center"/>
          </w:tcPr>
          <w:p w14:paraId="23909384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Learning Outcomes of the Course</w:t>
            </w:r>
          </w:p>
        </w:tc>
        <w:tc>
          <w:tcPr>
            <w:tcW w:w="5735" w:type="dxa"/>
            <w:gridSpan w:val="2"/>
            <w:vAlign w:val="center"/>
          </w:tcPr>
          <w:p w14:paraId="69019CD3" w14:textId="77777777" w:rsidR="00F87800" w:rsidRPr="00694B2C" w:rsidRDefault="00F87800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1. Name the major periods and styles of the history of art in the world and describe them with leading characteristics.</w:t>
            </w:r>
          </w:p>
          <w:p w14:paraId="7DEA418F" w14:textId="77777777" w:rsidR="00F87800" w:rsidRPr="00694B2C" w:rsidRDefault="00F87800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2. Explain the relation between the belief and art in due course of the history.</w:t>
            </w:r>
          </w:p>
          <w:p w14:paraId="1EE21545" w14:textId="77777777" w:rsidR="00F87800" w:rsidRPr="00694B2C" w:rsidRDefault="00F87800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3. Name the important techniques and </w:t>
            </w:r>
            <w:proofErr w:type="gram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terminology of art and describe</w:t>
            </w:r>
            <w:proofErr w:type="gram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them.</w:t>
            </w:r>
          </w:p>
          <w:p w14:paraId="6256B787" w14:textId="77777777" w:rsidR="00F87800" w:rsidRPr="00694B2C" w:rsidRDefault="00F87800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  <w:r w:rsidRPr="00694B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Being aware of the visual language of art and critically </w:t>
            </w:r>
            <w:proofErr w:type="gram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express</w:t>
            </w:r>
            <w:proofErr w:type="gram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the aesthetical values of the items of art based on the period of production.</w:t>
            </w:r>
          </w:p>
          <w:p w14:paraId="33CBB07A" w14:textId="77777777" w:rsidR="00F87800" w:rsidRPr="00694B2C" w:rsidRDefault="00F87800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3E0A85" w14:textId="77777777" w:rsidR="00F87800" w:rsidRPr="00694B2C" w:rsidRDefault="00F87800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5. Evaluate the items of art with iconographical approach.</w:t>
            </w:r>
          </w:p>
          <w:p w14:paraId="2B3C45EC" w14:textId="77777777" w:rsidR="00B20D57" w:rsidRDefault="00B20D57" w:rsidP="000A4DCA"/>
        </w:tc>
      </w:tr>
      <w:tr w:rsidR="00B20D57" w:rsidRPr="005F087C" w14:paraId="5D7AC748" w14:textId="77777777" w:rsidTr="00DD1078">
        <w:trPr>
          <w:tblCellSpacing w:w="15" w:type="dxa"/>
        </w:trPr>
        <w:tc>
          <w:tcPr>
            <w:tcW w:w="0" w:type="auto"/>
            <w:vAlign w:val="center"/>
          </w:tcPr>
          <w:p w14:paraId="0B3FF8B0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Content</w:t>
            </w:r>
          </w:p>
        </w:tc>
        <w:tc>
          <w:tcPr>
            <w:tcW w:w="5735" w:type="dxa"/>
            <w:gridSpan w:val="2"/>
            <w:vAlign w:val="center"/>
          </w:tcPr>
          <w:p w14:paraId="3034324F" w14:textId="36CF3F89" w:rsidR="00B20D57" w:rsidRPr="00B20D57" w:rsidRDefault="00B20D57" w:rsidP="0063740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Starting </w:t>
            </w:r>
            <w:r w:rsidR="00637409">
              <w:rPr>
                <w:rFonts w:ascii="Calibri" w:hAnsi="Calibri"/>
                <w:color w:val="000000"/>
                <w:sz w:val="18"/>
                <w:szCs w:val="18"/>
              </w:rPr>
              <w:t xml:space="preserve">Renaissance 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until </w:t>
            </w:r>
            <w:r w:rsidR="00637409">
              <w:rPr>
                <w:rFonts w:ascii="Calibri" w:hAnsi="Calibri"/>
                <w:color w:val="000000"/>
                <w:sz w:val="18"/>
                <w:szCs w:val="18"/>
              </w:rPr>
              <w:t>today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the artistic production of the human being will be the subject of the course together with the social and cultural environment of the </w:t>
            </w:r>
            <w:proofErr w:type="gram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era</w:t>
            </w:r>
            <w:r w:rsidR="0063740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which they were produced in</w:t>
            </w:r>
            <w:proofErr w:type="gram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and the style, functions and the stories transmitted will be discussed.</w:t>
            </w:r>
            <w:bookmarkEnd w:id="0"/>
          </w:p>
        </w:tc>
      </w:tr>
    </w:tbl>
    <w:p w14:paraId="4A3BF30B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78E7B752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119"/>
        <w:gridCol w:w="3402"/>
        <w:gridCol w:w="1912"/>
      </w:tblGrid>
      <w:tr w:rsidR="00A64CDB" w:rsidRPr="005F087C" w14:paraId="3E56099B" w14:textId="77777777" w:rsidTr="00DD1078">
        <w:trPr>
          <w:tblCellSpacing w:w="15" w:type="dxa"/>
        </w:trPr>
        <w:tc>
          <w:tcPr>
            <w:tcW w:w="8995" w:type="dxa"/>
            <w:gridSpan w:val="4"/>
            <w:vAlign w:val="center"/>
          </w:tcPr>
          <w:p w14:paraId="6C70CC2F" w14:textId="77777777" w:rsidR="00A64CDB" w:rsidRPr="005F087C" w:rsidRDefault="00A64CDB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COURSE OUTLINE/SCHEDULE (Weekly) </w:t>
            </w:r>
          </w:p>
        </w:tc>
      </w:tr>
      <w:tr w:rsidR="00A64CDB" w:rsidRPr="005F087C" w14:paraId="36096C6E" w14:textId="77777777" w:rsidTr="00DD1078">
        <w:trPr>
          <w:tblCellSpacing w:w="15" w:type="dxa"/>
        </w:trPr>
        <w:tc>
          <w:tcPr>
            <w:tcW w:w="577" w:type="dxa"/>
            <w:vAlign w:val="center"/>
          </w:tcPr>
          <w:p w14:paraId="05BB53C2" w14:textId="77777777" w:rsidR="00A64CDB" w:rsidRDefault="00A64CDB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089" w:type="dxa"/>
            <w:vAlign w:val="center"/>
          </w:tcPr>
          <w:p w14:paraId="7E88E1C9" w14:textId="77777777" w:rsidR="00A64CDB" w:rsidRDefault="00A64CDB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Topics</w:t>
            </w:r>
          </w:p>
        </w:tc>
        <w:tc>
          <w:tcPr>
            <w:tcW w:w="3372" w:type="dxa"/>
          </w:tcPr>
          <w:p w14:paraId="644AD195" w14:textId="77777777" w:rsidR="00A65C9A" w:rsidRDefault="00A65C9A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571AD2" w14:textId="77777777" w:rsidR="00A64CDB" w:rsidRDefault="00943410" w:rsidP="009434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3410">
              <w:rPr>
                <w:rFonts w:ascii="Calibri" w:hAnsi="Calibri" w:cs="Calibri"/>
                <w:b/>
                <w:bCs/>
                <w:sz w:val="18"/>
                <w:szCs w:val="18"/>
              </w:rPr>
              <w:t>Preliminary Preparation</w:t>
            </w:r>
          </w:p>
          <w:p w14:paraId="19ACAE07" w14:textId="77777777" w:rsidR="00943410" w:rsidRDefault="00943410" w:rsidP="009434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109CFDD1" w14:textId="77777777" w:rsidR="00A64CDB" w:rsidRDefault="00A64CDB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Methodology and Implementation</w:t>
            </w:r>
          </w:p>
          <w:p w14:paraId="71C1E209" w14:textId="77777777" w:rsidR="00A64CDB" w:rsidRDefault="00A64CDB" w:rsidP="00A65C9A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theory,practice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assignment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B20D57" w:rsidRPr="005F087C" w14:paraId="7B3AFE2F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229186DD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9" w:type="dxa"/>
            <w:vAlign w:val="center"/>
          </w:tcPr>
          <w:p w14:paraId="43EF8A07" w14:textId="77777777" w:rsidR="00B20D57" w:rsidRPr="008A13DA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13DA">
              <w:rPr>
                <w:rFonts w:ascii="Calibri" w:hAnsi="Calibri"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3372" w:type="dxa"/>
          </w:tcPr>
          <w:p w14:paraId="578EFBCB" w14:textId="77777777" w:rsidR="00B20D57" w:rsidRPr="008A13DA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235E7F01" w14:textId="77777777" w:rsidR="00B20D57" w:rsidRPr="008A13DA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r w:rsidRPr="008A13DA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4CF8A05D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21365374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89" w:type="dxa"/>
            <w:vAlign w:val="center"/>
          </w:tcPr>
          <w:p w14:paraId="3C2C3EB7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Islamic Art</w:t>
            </w:r>
          </w:p>
        </w:tc>
        <w:tc>
          <w:tcPr>
            <w:tcW w:w="3372" w:type="dxa"/>
          </w:tcPr>
          <w:p w14:paraId="086EC774" w14:textId="77777777" w:rsidR="00B20D57" w:rsidRDefault="00B20D57" w:rsidP="000A4DCA"/>
        </w:tc>
        <w:tc>
          <w:tcPr>
            <w:tcW w:w="1867" w:type="dxa"/>
          </w:tcPr>
          <w:p w14:paraId="1CE65FDF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54A629E9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792CEC05" w14:textId="77777777" w:rsidR="00B20D57" w:rsidRPr="005F087C" w:rsidRDefault="00B20D57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89" w:type="dxa"/>
            <w:vAlign w:val="center"/>
          </w:tcPr>
          <w:p w14:paraId="4B676CA8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Turkish-Islamic Art </w:t>
            </w:r>
          </w:p>
        </w:tc>
        <w:tc>
          <w:tcPr>
            <w:tcW w:w="3372" w:type="dxa"/>
          </w:tcPr>
          <w:p w14:paraId="59C05826" w14:textId="77777777" w:rsidR="00B20D57" w:rsidRDefault="00B20D57" w:rsidP="000A4DCA"/>
        </w:tc>
        <w:tc>
          <w:tcPr>
            <w:tcW w:w="1867" w:type="dxa"/>
          </w:tcPr>
          <w:p w14:paraId="430291F5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773C50DB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05A2BB8C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89" w:type="dxa"/>
            <w:vAlign w:val="center"/>
          </w:tcPr>
          <w:p w14:paraId="4F018C8D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Early Renaissance</w:t>
            </w:r>
          </w:p>
        </w:tc>
        <w:tc>
          <w:tcPr>
            <w:tcW w:w="3372" w:type="dxa"/>
          </w:tcPr>
          <w:p w14:paraId="0979DAE3" w14:textId="77777777" w:rsidR="00B20D57" w:rsidRDefault="00B20D57" w:rsidP="000A4DCA"/>
        </w:tc>
        <w:tc>
          <w:tcPr>
            <w:tcW w:w="1867" w:type="dxa"/>
          </w:tcPr>
          <w:p w14:paraId="22CEEBE4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49B88500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5FF6E941" w14:textId="77777777" w:rsidR="00B20D57" w:rsidRPr="005F087C" w:rsidRDefault="00B20D57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089" w:type="dxa"/>
            <w:vAlign w:val="center"/>
          </w:tcPr>
          <w:p w14:paraId="1E5F3AA8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Art in Quattrocento </w:t>
            </w:r>
          </w:p>
        </w:tc>
        <w:tc>
          <w:tcPr>
            <w:tcW w:w="3372" w:type="dxa"/>
          </w:tcPr>
          <w:p w14:paraId="465A02EB" w14:textId="77777777" w:rsidR="00B20D57" w:rsidRDefault="00B20D57" w:rsidP="000A4DCA"/>
        </w:tc>
        <w:tc>
          <w:tcPr>
            <w:tcW w:w="1867" w:type="dxa"/>
          </w:tcPr>
          <w:p w14:paraId="062EBA94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2A901E3B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46D3248C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89" w:type="dxa"/>
            <w:vAlign w:val="center"/>
          </w:tcPr>
          <w:p w14:paraId="2D2DD6A4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in Cinquecento</w:t>
            </w:r>
          </w:p>
        </w:tc>
        <w:tc>
          <w:tcPr>
            <w:tcW w:w="3372" w:type="dxa"/>
          </w:tcPr>
          <w:p w14:paraId="52902BDE" w14:textId="77777777" w:rsidR="00B20D57" w:rsidRDefault="00B20D57" w:rsidP="000A4DCA"/>
        </w:tc>
        <w:tc>
          <w:tcPr>
            <w:tcW w:w="1867" w:type="dxa"/>
          </w:tcPr>
          <w:p w14:paraId="7FEFB8C3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1B357B06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75E48DFB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089" w:type="dxa"/>
            <w:vAlign w:val="center"/>
          </w:tcPr>
          <w:p w14:paraId="5C27BA23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Northern Renaissance</w:t>
            </w:r>
          </w:p>
        </w:tc>
        <w:tc>
          <w:tcPr>
            <w:tcW w:w="3372" w:type="dxa"/>
          </w:tcPr>
          <w:p w14:paraId="7B1CB68A" w14:textId="77777777" w:rsidR="00B20D57" w:rsidRDefault="00B20D57" w:rsidP="000A4DCA"/>
        </w:tc>
        <w:tc>
          <w:tcPr>
            <w:tcW w:w="1867" w:type="dxa"/>
          </w:tcPr>
          <w:p w14:paraId="1793C692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39CB0074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6DBD608E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89" w:type="dxa"/>
            <w:vAlign w:val="center"/>
          </w:tcPr>
          <w:p w14:paraId="152E1D73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Baroque I (Italy and Spain)</w:t>
            </w:r>
          </w:p>
        </w:tc>
        <w:tc>
          <w:tcPr>
            <w:tcW w:w="3372" w:type="dxa"/>
          </w:tcPr>
          <w:p w14:paraId="252C93FA" w14:textId="77777777" w:rsidR="00B20D57" w:rsidRDefault="00B20D57" w:rsidP="000A4DCA"/>
        </w:tc>
        <w:tc>
          <w:tcPr>
            <w:tcW w:w="1867" w:type="dxa"/>
          </w:tcPr>
          <w:p w14:paraId="3A35B76F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38565E80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3BDD47E5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331BE94B" w14:textId="77777777" w:rsidR="00B20D57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Baroque II (Northern Europe)</w:t>
            </w:r>
          </w:p>
          <w:p w14:paraId="50D1B890" w14:textId="77777777" w:rsidR="00B20D57" w:rsidRPr="00B20D57" w:rsidRDefault="00B20D57" w:rsidP="000A4DCA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B20D57">
              <w:rPr>
                <w:rFonts w:ascii="Calibri" w:hAnsi="Calibri"/>
                <w:i/>
                <w:color w:val="000000"/>
                <w:sz w:val="18"/>
                <w:szCs w:val="18"/>
              </w:rPr>
              <w:t>Handover mid-term paper</w:t>
            </w:r>
          </w:p>
        </w:tc>
        <w:tc>
          <w:tcPr>
            <w:tcW w:w="3372" w:type="dxa"/>
          </w:tcPr>
          <w:p w14:paraId="18A24FBF" w14:textId="77777777" w:rsidR="00B20D57" w:rsidRDefault="00B20D57" w:rsidP="000A4DCA"/>
        </w:tc>
        <w:tc>
          <w:tcPr>
            <w:tcW w:w="1867" w:type="dxa"/>
          </w:tcPr>
          <w:p w14:paraId="25DA074A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4D3C6DC3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64742C50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57D4F4C5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in the 18</w:t>
            </w:r>
            <w:r w:rsidRPr="009D6DD5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Century </w:t>
            </w:r>
          </w:p>
        </w:tc>
        <w:tc>
          <w:tcPr>
            <w:tcW w:w="3372" w:type="dxa"/>
          </w:tcPr>
          <w:p w14:paraId="1FBEFF23" w14:textId="77777777" w:rsidR="00B20D57" w:rsidRDefault="00B20D57" w:rsidP="000A4DCA"/>
        </w:tc>
        <w:tc>
          <w:tcPr>
            <w:tcW w:w="1867" w:type="dxa"/>
          </w:tcPr>
          <w:p w14:paraId="7D4EA5D2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0C2B0C53" w14:textId="77777777" w:rsidTr="002B4429">
        <w:trPr>
          <w:tblCellSpacing w:w="15" w:type="dxa"/>
        </w:trPr>
        <w:tc>
          <w:tcPr>
            <w:tcW w:w="577" w:type="dxa"/>
            <w:vAlign w:val="center"/>
          </w:tcPr>
          <w:p w14:paraId="224BB113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4CD4FA92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in the 19</w:t>
            </w:r>
            <w:r w:rsidRPr="009D6DD5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Century I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219D969F" w14:textId="77777777" w:rsidR="00B20D57" w:rsidRDefault="00B20D57" w:rsidP="000A4DCA"/>
        </w:tc>
        <w:tc>
          <w:tcPr>
            <w:tcW w:w="1867" w:type="dxa"/>
          </w:tcPr>
          <w:p w14:paraId="35A81499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51CBFADE" w14:textId="77777777" w:rsidTr="002B4429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7E5A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75B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in the 19</w:t>
            </w:r>
            <w:r w:rsidRPr="009D6DD5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Century II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724" w14:textId="77777777" w:rsidR="00B20D57" w:rsidRDefault="00B20D57" w:rsidP="000A4DC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E4B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15EC58F3" w14:textId="77777777" w:rsidTr="002B4429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7CC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C16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in the 20</w:t>
            </w:r>
            <w:r w:rsidRPr="009D6DD5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Century 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CB3" w14:textId="77777777" w:rsidR="00B20D57" w:rsidRDefault="00B20D57" w:rsidP="000A4DC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E84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39DC29EF" w14:textId="77777777" w:rsidTr="002B4429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3A8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69" w14:textId="77777777" w:rsidR="00B20D57" w:rsidRPr="00694B2C" w:rsidRDefault="00B20D57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in the 20</w:t>
            </w:r>
            <w:r w:rsidRPr="009D6DD5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Century II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978" w14:textId="77777777" w:rsidR="00B20D57" w:rsidRDefault="00B20D57" w:rsidP="000A4DCA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AB1" w14:textId="77777777" w:rsidR="00B20D57" w:rsidRDefault="00B20D57" w:rsidP="000A4DCA">
            <w:r w:rsidRPr="003E01A6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B20D57" w:rsidRPr="005F087C" w14:paraId="5FDE05F8" w14:textId="77777777" w:rsidTr="00DD1078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360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3A4" w14:textId="77777777" w:rsidR="00B20D57" w:rsidRDefault="00B20D57" w:rsidP="00DD10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549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8AA" w14:textId="77777777" w:rsidR="00B20D57" w:rsidRDefault="00B20D57" w:rsidP="00DD10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D57" w:rsidRPr="005F087C" w14:paraId="1E6D6CCB" w14:textId="77777777" w:rsidTr="00DD1078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0BB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684" w14:textId="77777777" w:rsidR="00B20D57" w:rsidRDefault="00B20D57" w:rsidP="00DD10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4F6" w14:textId="77777777" w:rsidR="00B20D57" w:rsidRDefault="00B20D57" w:rsidP="00DD10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77E" w14:textId="77777777" w:rsidR="00B20D57" w:rsidRDefault="00B20D57" w:rsidP="00DD107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F3706D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617"/>
      </w:tblGrid>
      <w:tr w:rsidR="00A64CDB" w:rsidRPr="005F087C" w14:paraId="798A3518" w14:textId="77777777" w:rsidTr="004639B9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242CE6C8" w14:textId="77777777" w:rsidR="00A64CDB" w:rsidRPr="005F087C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Required Course Material (s) /Reading(s)/Text Book (s) </w:t>
            </w:r>
          </w:p>
        </w:tc>
        <w:tc>
          <w:tcPr>
            <w:tcW w:w="4572" w:type="dxa"/>
            <w:vAlign w:val="center"/>
          </w:tcPr>
          <w:p w14:paraId="699E50AF" w14:textId="77777777" w:rsidR="00A64CDB" w:rsidRPr="00DD6C90" w:rsidRDefault="00B20D57" w:rsidP="00486F7D">
            <w:pPr>
              <w:rPr>
                <w:rFonts w:ascii="Calibri" w:hAnsi="Calibri"/>
                <w:b/>
                <w:sz w:val="18"/>
                <w:u w:val="single"/>
                <w:lang w:val="en-GB"/>
              </w:rPr>
            </w:pPr>
            <w:proofErr w:type="spellStart"/>
            <w:r w:rsidRPr="007E42AF">
              <w:rPr>
                <w:rFonts w:ascii="Calibri" w:hAnsi="Calibri"/>
                <w:color w:val="000000"/>
                <w:sz w:val="18"/>
                <w:szCs w:val="18"/>
              </w:rPr>
              <w:t>Gombrich</w:t>
            </w:r>
            <w:proofErr w:type="spellEnd"/>
            <w:r w:rsidRPr="007E42AF">
              <w:rPr>
                <w:rFonts w:ascii="Calibri" w:hAnsi="Calibri"/>
                <w:color w:val="000000"/>
                <w:sz w:val="18"/>
                <w:szCs w:val="18"/>
              </w:rPr>
              <w:t xml:space="preserve">, E. H. </w:t>
            </w:r>
            <w:r w:rsidRPr="007E42AF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The Story of Art</w:t>
            </w:r>
            <w:r w:rsidRPr="007E42AF">
              <w:rPr>
                <w:rFonts w:ascii="Calibri" w:hAnsi="Calibri"/>
                <w:color w:val="000000"/>
                <w:sz w:val="18"/>
                <w:szCs w:val="18"/>
              </w:rPr>
              <w:t xml:space="preserve">. 16th ed. Englewood Cliffs, N.J.: Prentice-Hall, 1995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(Or any other edition of the same book).</w:t>
            </w:r>
          </w:p>
        </w:tc>
      </w:tr>
      <w:tr w:rsidR="00A64CDB" w:rsidRPr="005F087C" w14:paraId="152AE477" w14:textId="77777777" w:rsidTr="004639B9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4623CCA9" w14:textId="77777777" w:rsidR="00A64CDB" w:rsidRPr="005F087C" w:rsidRDefault="00A64CDB" w:rsidP="00DD107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Recommended Course Material (s)/Reading(s)/Other</w:t>
            </w:r>
          </w:p>
        </w:tc>
        <w:tc>
          <w:tcPr>
            <w:tcW w:w="4572" w:type="dxa"/>
            <w:vAlign w:val="center"/>
          </w:tcPr>
          <w:p w14:paraId="666F3B72" w14:textId="77777777" w:rsidR="00B20D57" w:rsidRPr="00694B2C" w:rsidRDefault="00B20D57" w:rsidP="00B20D5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Tansuğ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, S.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Resim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Sanatının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Tarih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, 2.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Basım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İstanbul: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Remzi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, 1993</w:t>
            </w:r>
          </w:p>
          <w:p w14:paraId="54486C44" w14:textId="77777777" w:rsidR="00B20D57" w:rsidRDefault="00B20D57" w:rsidP="00B20D5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İpşiroğlu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, N.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Ve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M.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İpşiroğlu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Oluşum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Süreci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İçinde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Sanatın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Tarihi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. 3.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Baskı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. İstanbul: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Hayalbaz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Yayınevi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  <w:p w14:paraId="796E3D19" w14:textId="77777777" w:rsidR="00A64CDB" w:rsidRPr="005F087C" w:rsidRDefault="00B20D57" w:rsidP="00B20D57">
            <w:pPr>
              <w:rPr>
                <w:rFonts w:ascii="Calibri" w:hAnsi="Calibri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Bell, J.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Sanatın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Yeni</w:t>
            </w:r>
            <w:proofErr w:type="spellEnd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4B2C">
              <w:rPr>
                <w:rFonts w:ascii="Calibri" w:hAnsi="Calibri"/>
                <w:i/>
                <w:color w:val="000000"/>
                <w:sz w:val="18"/>
                <w:szCs w:val="18"/>
              </w:rPr>
              <w:t>Tarihi</w:t>
            </w: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.İstanbul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 xml:space="preserve">: NTV </w:t>
            </w:r>
            <w:proofErr w:type="spellStart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Yayınları</w:t>
            </w:r>
            <w:proofErr w:type="spellEnd"/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</w:tc>
      </w:tr>
    </w:tbl>
    <w:p w14:paraId="298B70CA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134"/>
        <w:gridCol w:w="1499"/>
      </w:tblGrid>
      <w:tr w:rsidR="00A64CDB" w:rsidRPr="005F087C" w14:paraId="7D73D2AE" w14:textId="77777777" w:rsidTr="004639B9">
        <w:trPr>
          <w:tblCellSpacing w:w="15" w:type="dxa"/>
        </w:trPr>
        <w:tc>
          <w:tcPr>
            <w:tcW w:w="9007" w:type="dxa"/>
            <w:gridSpan w:val="3"/>
            <w:vAlign w:val="center"/>
          </w:tcPr>
          <w:p w14:paraId="6572BAC4" w14:textId="77777777" w:rsidR="00A64CDB" w:rsidRPr="005F087C" w:rsidRDefault="00A64CDB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ASSESSMENT </w:t>
            </w:r>
          </w:p>
        </w:tc>
      </w:tr>
      <w:tr w:rsidR="00A64CDB" w:rsidRPr="005F087C" w14:paraId="35844F77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5F66697A" w14:textId="77777777" w:rsidR="00A64CDB" w:rsidRPr="005F087C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Semester Activities/ Studies </w:t>
            </w:r>
          </w:p>
        </w:tc>
        <w:tc>
          <w:tcPr>
            <w:tcW w:w="1104" w:type="dxa"/>
            <w:vAlign w:val="center"/>
          </w:tcPr>
          <w:p w14:paraId="76E9485B" w14:textId="77777777" w:rsidR="00A64CDB" w:rsidRPr="005F087C" w:rsidRDefault="00A64CDB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454" w:type="dxa"/>
            <w:vAlign w:val="center"/>
          </w:tcPr>
          <w:p w14:paraId="6E89BF7F" w14:textId="77777777" w:rsidR="00A64CDB" w:rsidRPr="005F087C" w:rsidRDefault="00A64CDB" w:rsidP="00DD107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WEIGHT in %</w:t>
            </w:r>
          </w:p>
        </w:tc>
      </w:tr>
      <w:tr w:rsidR="00B20D57" w:rsidRPr="005F087C" w14:paraId="38934CAA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2FE96A76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Mid- Term</w:t>
            </w:r>
          </w:p>
        </w:tc>
        <w:tc>
          <w:tcPr>
            <w:tcW w:w="1104" w:type="dxa"/>
            <w:vAlign w:val="center"/>
          </w:tcPr>
          <w:p w14:paraId="28A60FBA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vAlign w:val="center"/>
          </w:tcPr>
          <w:p w14:paraId="05B62AC4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B20D57" w:rsidRPr="005F087C" w14:paraId="0F346E46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05F0D6B9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AE1CEC">
              <w:rPr>
                <w:rFonts w:ascii="Calibri" w:hAnsi="Calibri"/>
                <w:sz w:val="18"/>
                <w:szCs w:val="18"/>
              </w:rPr>
              <w:t>Participation</w:t>
            </w:r>
          </w:p>
        </w:tc>
        <w:tc>
          <w:tcPr>
            <w:tcW w:w="1104" w:type="dxa"/>
            <w:vAlign w:val="center"/>
          </w:tcPr>
          <w:p w14:paraId="036A3D32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1DBA4D4E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25CFC97D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69772B19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Quiz</w:t>
            </w:r>
          </w:p>
        </w:tc>
        <w:tc>
          <w:tcPr>
            <w:tcW w:w="1104" w:type="dxa"/>
            <w:vAlign w:val="center"/>
          </w:tcPr>
          <w:p w14:paraId="1BBD5CB7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4A9A8AE8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4D25CA21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2F7186C5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Assignment (s)</w:t>
            </w:r>
          </w:p>
        </w:tc>
        <w:tc>
          <w:tcPr>
            <w:tcW w:w="1104" w:type="dxa"/>
            <w:vAlign w:val="center"/>
          </w:tcPr>
          <w:p w14:paraId="314BFC8C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4B245D8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0EFF4A5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3DC84102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Project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950128">
              <w:rPr>
                <w:rFonts w:ascii="Calibri" w:hAnsi="Calibri"/>
                <w:sz w:val="18"/>
                <w:szCs w:val="18"/>
              </w:rPr>
              <w:t xml:space="preserve"> Final Project/ Dissertation and Preparation</w:t>
            </w:r>
          </w:p>
        </w:tc>
        <w:tc>
          <w:tcPr>
            <w:tcW w:w="1104" w:type="dxa"/>
            <w:vAlign w:val="center"/>
          </w:tcPr>
          <w:p w14:paraId="4672CE94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3D6BF056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0D73B228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4089633D" w14:textId="77777777" w:rsidR="00B20D57" w:rsidRPr="005F087C" w:rsidRDefault="00B20D57" w:rsidP="0042721F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Laboratory</w:t>
            </w:r>
            <w:r>
              <w:rPr>
                <w:rFonts w:ascii="Calibri" w:hAnsi="Calibri"/>
                <w:sz w:val="18"/>
                <w:szCs w:val="18"/>
              </w:rPr>
              <w:t xml:space="preserve"> /</w:t>
            </w:r>
            <w:r w:rsidRPr="005F087C">
              <w:rPr>
                <w:rFonts w:ascii="Calibri" w:hAnsi="Calibri"/>
                <w:sz w:val="18"/>
                <w:szCs w:val="18"/>
              </w:rPr>
              <w:t xml:space="preserve"> Practice (Virtual Court, Studio Studies etc.)</w:t>
            </w:r>
          </w:p>
        </w:tc>
        <w:tc>
          <w:tcPr>
            <w:tcW w:w="1104" w:type="dxa"/>
            <w:vAlign w:val="center"/>
          </w:tcPr>
          <w:p w14:paraId="71B0FA64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D82C95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0142AF1C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2A8652F1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Field Studies (Technical Visits)</w:t>
            </w:r>
          </w:p>
        </w:tc>
        <w:tc>
          <w:tcPr>
            <w:tcW w:w="1104" w:type="dxa"/>
            <w:vAlign w:val="center"/>
          </w:tcPr>
          <w:p w14:paraId="7E28BA0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B7637AC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2AF8982A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76446EC1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Presentation/ Seminar</w:t>
            </w:r>
          </w:p>
        </w:tc>
        <w:tc>
          <w:tcPr>
            <w:tcW w:w="1104" w:type="dxa"/>
            <w:vAlign w:val="center"/>
          </w:tcPr>
          <w:p w14:paraId="3A59DB0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435472F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13862D6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1DF23EAE" w14:textId="77777777" w:rsidR="00B20D57" w:rsidRPr="005F087C" w:rsidRDefault="00B20D57" w:rsidP="0042721F">
            <w:pPr>
              <w:rPr>
                <w:rFonts w:ascii="Calibri" w:hAnsi="Calibri"/>
                <w:sz w:val="18"/>
                <w:szCs w:val="18"/>
              </w:rPr>
            </w:pPr>
            <w:r w:rsidRPr="00950128">
              <w:rPr>
                <w:rFonts w:ascii="Calibri" w:hAnsi="Calibri"/>
                <w:sz w:val="18"/>
                <w:szCs w:val="18"/>
              </w:rPr>
              <w:t xml:space="preserve">Final Examination/ </w:t>
            </w:r>
          </w:p>
        </w:tc>
        <w:tc>
          <w:tcPr>
            <w:tcW w:w="1104" w:type="dxa"/>
            <w:vAlign w:val="center"/>
          </w:tcPr>
          <w:p w14:paraId="715B4E42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vAlign w:val="center"/>
          </w:tcPr>
          <w:p w14:paraId="56D62AE4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</w:tr>
      <w:tr w:rsidR="00B20D57" w:rsidRPr="005F087C" w14:paraId="7F5DF3D3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1B34AF2B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Other (Placement/Internship etc.)</w:t>
            </w:r>
          </w:p>
        </w:tc>
        <w:tc>
          <w:tcPr>
            <w:tcW w:w="1104" w:type="dxa"/>
            <w:vAlign w:val="center"/>
          </w:tcPr>
          <w:p w14:paraId="4F30CF2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1E88C0E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231D8243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525FDA8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04" w:type="dxa"/>
            <w:vAlign w:val="center"/>
          </w:tcPr>
          <w:p w14:paraId="424FC7C2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9AF3F56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28E2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B20D57" w:rsidRPr="005F087C" w14:paraId="6DFD9DFB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3E1B0AC6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Contribution of Semester Activities/Studies to the Final Grade</w:t>
            </w:r>
          </w:p>
        </w:tc>
        <w:tc>
          <w:tcPr>
            <w:tcW w:w="1104" w:type="dxa"/>
            <w:vAlign w:val="center"/>
          </w:tcPr>
          <w:p w14:paraId="2E791DE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77C134E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B20D57" w:rsidRPr="005F087C" w14:paraId="4630A030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35A28FC2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Contribution of Final Examination/Final Project/ Dissertation to the Final Grade </w:t>
            </w:r>
          </w:p>
        </w:tc>
        <w:tc>
          <w:tcPr>
            <w:tcW w:w="1104" w:type="dxa"/>
            <w:vAlign w:val="center"/>
          </w:tcPr>
          <w:p w14:paraId="3871DCC5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32F3C80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</w:tr>
      <w:tr w:rsidR="00B20D57" w:rsidRPr="005F087C" w14:paraId="2B281E57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527E394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04" w:type="dxa"/>
            <w:vAlign w:val="center"/>
          </w:tcPr>
          <w:p w14:paraId="4F68B34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EB2C478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</w:tr>
    </w:tbl>
    <w:p w14:paraId="3D20B511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2ACF0F44" w14:textId="77777777" w:rsidR="004639B9" w:rsidRPr="005F087C" w:rsidRDefault="004639B9" w:rsidP="00A64CDB">
      <w:pPr>
        <w:rPr>
          <w:rFonts w:ascii="Calibri" w:hAnsi="Calibri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7241"/>
        <w:gridCol w:w="285"/>
        <w:gridCol w:w="283"/>
        <w:gridCol w:w="284"/>
        <w:gridCol w:w="283"/>
        <w:gridCol w:w="298"/>
      </w:tblGrid>
      <w:tr w:rsidR="00A64CDB" w:rsidRPr="005F087C" w14:paraId="051303AE" w14:textId="77777777" w:rsidTr="00DD1078">
        <w:trPr>
          <w:tblCellSpacing w:w="15" w:type="dxa"/>
        </w:trPr>
        <w:tc>
          <w:tcPr>
            <w:tcW w:w="0" w:type="auto"/>
            <w:gridSpan w:val="7"/>
            <w:vAlign w:val="center"/>
          </w:tcPr>
          <w:p w14:paraId="64895F1F" w14:textId="77777777" w:rsidR="00A64CDB" w:rsidRPr="005F087C" w:rsidRDefault="00A64CDB" w:rsidP="00DD10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CONTRIBUTION OF LEARNING OUTCOMES TO PROGRAMME OUTCOMES</w:t>
            </w:r>
          </w:p>
        </w:tc>
      </w:tr>
      <w:tr w:rsidR="00A64CDB" w:rsidRPr="005F087C" w14:paraId="362326C0" w14:textId="77777777" w:rsidTr="00DD1078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4580CE67" w14:textId="77777777" w:rsidR="00A64CDB" w:rsidRPr="00946E6E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7211" w:type="dxa"/>
            <w:vMerge w:val="restart"/>
            <w:vAlign w:val="center"/>
          </w:tcPr>
          <w:p w14:paraId="797B14FD" w14:textId="77777777" w:rsidR="00A64CDB" w:rsidRPr="00946E6E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6E6E">
              <w:rPr>
                <w:rFonts w:ascii="Calibri" w:hAnsi="Calibri"/>
                <w:b/>
                <w:sz w:val="18"/>
                <w:szCs w:val="18"/>
              </w:rPr>
              <w:t>Programme</w:t>
            </w:r>
            <w:proofErr w:type="spellEnd"/>
            <w:r w:rsidRPr="00946E6E">
              <w:rPr>
                <w:rFonts w:ascii="Calibri" w:hAnsi="Calibri"/>
                <w:b/>
                <w:sz w:val="18"/>
                <w:szCs w:val="18"/>
              </w:rPr>
              <w:t xml:space="preserve"> Outcomes</w:t>
            </w:r>
          </w:p>
        </w:tc>
        <w:tc>
          <w:tcPr>
            <w:tcW w:w="1388" w:type="dxa"/>
            <w:gridSpan w:val="5"/>
            <w:vAlign w:val="center"/>
          </w:tcPr>
          <w:p w14:paraId="01E12A5F" w14:textId="77777777" w:rsidR="00A64CDB" w:rsidRPr="00946E6E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Level of Contribution</w:t>
            </w:r>
            <w:r w:rsidR="0042721F" w:rsidRPr="00946E6E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Pr="00946E6E">
              <w:rPr>
                <w:rFonts w:ascii="Calibri" w:hAnsi="Calibri"/>
                <w:b/>
                <w:sz w:val="18"/>
                <w:szCs w:val="18"/>
              </w:rPr>
              <w:t xml:space="preserve"> (1- lowest/ 5- highest)</w:t>
            </w:r>
          </w:p>
        </w:tc>
      </w:tr>
      <w:tr w:rsidR="00A64CDB" w:rsidRPr="005F087C" w14:paraId="1B33B369" w14:textId="77777777" w:rsidTr="00DD1078">
        <w:trPr>
          <w:tblCellSpacing w:w="15" w:type="dxa"/>
        </w:trPr>
        <w:tc>
          <w:tcPr>
            <w:tcW w:w="0" w:type="auto"/>
            <w:vMerge/>
            <w:vAlign w:val="center"/>
          </w:tcPr>
          <w:p w14:paraId="7D925BFB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11" w:type="dxa"/>
            <w:vMerge/>
            <w:vAlign w:val="center"/>
          </w:tcPr>
          <w:p w14:paraId="72DFA0EB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14:paraId="082D5794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4E857426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14:paraId="70C5B629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BEA335C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2C142FE" w14:textId="77777777" w:rsidR="00A64CDB" w:rsidRPr="00946E6E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F04CC9" w:rsidRPr="005F087C" w14:paraId="475B3A13" w14:textId="77777777" w:rsidTr="000640F4">
        <w:trPr>
          <w:tblCellSpacing w:w="15" w:type="dxa"/>
        </w:trPr>
        <w:tc>
          <w:tcPr>
            <w:tcW w:w="0" w:type="auto"/>
          </w:tcPr>
          <w:p w14:paraId="29769245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211" w:type="dxa"/>
            <w:vAlign w:val="center"/>
          </w:tcPr>
          <w:p w14:paraId="44D633B6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produce innovative designs for solution of visual problems as employing the acquired </w:t>
            </w: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lastRenderedPageBreak/>
              <w:t>historical and critical theoretical background.</w:t>
            </w:r>
          </w:p>
        </w:tc>
        <w:tc>
          <w:tcPr>
            <w:tcW w:w="255" w:type="dxa"/>
            <w:vAlign w:val="center"/>
          </w:tcPr>
          <w:p w14:paraId="688AB45E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2C365F87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3CFB8EAB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99CFAAF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649C6C5" w14:textId="57FFA794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F04CC9" w:rsidRPr="005F087C" w14:paraId="4B4E9AFE" w14:textId="77777777" w:rsidTr="000640F4">
        <w:trPr>
          <w:tblCellSpacing w:w="15" w:type="dxa"/>
        </w:trPr>
        <w:tc>
          <w:tcPr>
            <w:tcW w:w="0" w:type="auto"/>
          </w:tcPr>
          <w:p w14:paraId="11CFC1D3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7211" w:type="dxa"/>
            <w:vAlign w:val="center"/>
          </w:tcPr>
          <w:p w14:paraId="6A4B63BD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produce creative results as analyzing the Western and the other cultures design products in comparison with the local culture, allocating projects and developing awareness </w:t>
            </w:r>
            <w:proofErr w:type="gramStart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raising</w:t>
            </w:r>
            <w:proofErr w:type="gramEnd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.</w:t>
            </w:r>
          </w:p>
        </w:tc>
        <w:tc>
          <w:tcPr>
            <w:tcW w:w="255" w:type="dxa"/>
            <w:vAlign w:val="center"/>
          </w:tcPr>
          <w:p w14:paraId="693E2A51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0EA4B68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075B906E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EC06F8D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78458C7" w14:textId="05CCCAA9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F04CC9" w:rsidRPr="005F087C" w14:paraId="36892A79" w14:textId="77777777" w:rsidTr="000640F4">
        <w:trPr>
          <w:tblCellSpacing w:w="15" w:type="dxa"/>
        </w:trPr>
        <w:tc>
          <w:tcPr>
            <w:tcW w:w="0" w:type="auto"/>
          </w:tcPr>
          <w:p w14:paraId="219CCDCE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211" w:type="dxa"/>
            <w:vAlign w:val="center"/>
          </w:tcPr>
          <w:p w14:paraId="17900EE9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develop conceptual methods by discovering the design elements and principles instead of memorizing them.</w:t>
            </w:r>
          </w:p>
        </w:tc>
        <w:tc>
          <w:tcPr>
            <w:tcW w:w="255" w:type="dxa"/>
            <w:vAlign w:val="center"/>
          </w:tcPr>
          <w:p w14:paraId="0C98C788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C2B5970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0612FDE6" w14:textId="1258FE7B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1A31CB9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991B994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654295DD" w14:textId="77777777" w:rsidTr="000640F4">
        <w:trPr>
          <w:tblCellSpacing w:w="15" w:type="dxa"/>
        </w:trPr>
        <w:tc>
          <w:tcPr>
            <w:tcW w:w="0" w:type="auto"/>
          </w:tcPr>
          <w:p w14:paraId="472F3747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7211" w:type="dxa"/>
            <w:vAlign w:val="center"/>
          </w:tcPr>
          <w:p w14:paraId="79687808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demonstrate visual literacy through identification of the conceptual approaches for determining and solving problems in design production.</w:t>
            </w:r>
          </w:p>
        </w:tc>
        <w:tc>
          <w:tcPr>
            <w:tcW w:w="255" w:type="dxa"/>
            <w:vAlign w:val="center"/>
          </w:tcPr>
          <w:p w14:paraId="37D1B18F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2958F19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3E9F64E2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3EE11CB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F2D3B23" w14:textId="7B2761B6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F04CC9" w:rsidRPr="005F087C" w14:paraId="3EEF481D" w14:textId="77777777" w:rsidTr="000640F4">
        <w:trPr>
          <w:tblCellSpacing w:w="15" w:type="dxa"/>
        </w:trPr>
        <w:tc>
          <w:tcPr>
            <w:tcW w:w="0" w:type="auto"/>
          </w:tcPr>
          <w:p w14:paraId="467C2B8E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211" w:type="dxa"/>
            <w:vAlign w:val="center"/>
          </w:tcPr>
          <w:p w14:paraId="249FD27C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produce creative results regarding visual production as developing distinctive digital and traditional visuals in different media and techniques.</w:t>
            </w:r>
          </w:p>
        </w:tc>
        <w:tc>
          <w:tcPr>
            <w:tcW w:w="255" w:type="dxa"/>
            <w:vAlign w:val="center"/>
          </w:tcPr>
          <w:p w14:paraId="225AA81B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AEFCB1C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2C4FA699" w14:textId="179B0779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6B7029E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5EC225E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63D85397" w14:textId="77777777" w:rsidTr="000640F4">
        <w:trPr>
          <w:tblCellSpacing w:w="15" w:type="dxa"/>
        </w:trPr>
        <w:tc>
          <w:tcPr>
            <w:tcW w:w="0" w:type="auto"/>
          </w:tcPr>
          <w:p w14:paraId="7CAE63D0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211" w:type="dxa"/>
            <w:vAlign w:val="center"/>
          </w:tcPr>
          <w:p w14:paraId="49381640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perceive and associate all the fields </w:t>
            </w:r>
            <w:proofErr w:type="gramStart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that take</w:t>
            </w:r>
            <w:proofErr w:type="gramEnd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 place in graphic design and use them appropriately for visual problem solving.</w:t>
            </w:r>
          </w:p>
        </w:tc>
        <w:tc>
          <w:tcPr>
            <w:tcW w:w="255" w:type="dxa"/>
            <w:vAlign w:val="center"/>
          </w:tcPr>
          <w:p w14:paraId="07BA807A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8DF7907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5032B791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4B90E17" w14:textId="3E007D70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A5E6F16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5FD558DC" w14:textId="77777777" w:rsidTr="000640F4">
        <w:trPr>
          <w:tblCellSpacing w:w="15" w:type="dxa"/>
        </w:trPr>
        <w:tc>
          <w:tcPr>
            <w:tcW w:w="0" w:type="auto"/>
          </w:tcPr>
          <w:p w14:paraId="7D0BB553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211" w:type="dxa"/>
            <w:vAlign w:val="center"/>
          </w:tcPr>
          <w:p w14:paraId="45381974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demonstrate the knowledge and use the technological proficiency (computer </w:t>
            </w:r>
            <w:proofErr w:type="spellStart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softwares</w:t>
            </w:r>
            <w:proofErr w:type="spellEnd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) for being able to follow the technical developments in the field and realize the projects in response to the needs of clients throughout the entire business life.</w:t>
            </w:r>
          </w:p>
        </w:tc>
        <w:tc>
          <w:tcPr>
            <w:tcW w:w="255" w:type="dxa"/>
            <w:vAlign w:val="center"/>
          </w:tcPr>
          <w:p w14:paraId="14354AFD" w14:textId="27A1F6F8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B8A8933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6CBE59B1" w14:textId="77777777" w:rsidR="00F04CC9" w:rsidRPr="00FD17C3" w:rsidRDefault="00F04CC9" w:rsidP="000A4D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D83D848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60D1B19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570BD27B" w14:textId="77777777" w:rsidTr="000640F4">
        <w:trPr>
          <w:tblCellSpacing w:w="15" w:type="dxa"/>
        </w:trPr>
        <w:tc>
          <w:tcPr>
            <w:tcW w:w="0" w:type="auto"/>
          </w:tcPr>
          <w:p w14:paraId="16BED467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211" w:type="dxa"/>
            <w:vAlign w:val="center"/>
          </w:tcPr>
          <w:p w14:paraId="31E73D26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conduct projects and conclude them on time as individually or as a group member.</w:t>
            </w:r>
          </w:p>
        </w:tc>
        <w:tc>
          <w:tcPr>
            <w:tcW w:w="255" w:type="dxa"/>
            <w:vAlign w:val="center"/>
          </w:tcPr>
          <w:p w14:paraId="0F21AA75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9950134" w14:textId="1FC1AB99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045BF24C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66B0F3F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434C238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30875506" w14:textId="77777777" w:rsidTr="000640F4">
        <w:trPr>
          <w:tblCellSpacing w:w="15" w:type="dxa"/>
        </w:trPr>
        <w:tc>
          <w:tcPr>
            <w:tcW w:w="0" w:type="auto"/>
          </w:tcPr>
          <w:p w14:paraId="7B96A759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211" w:type="dxa"/>
            <w:vAlign w:val="center"/>
          </w:tcPr>
          <w:p w14:paraId="5D9F0C66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produce an interdisciplinary portfolio through the assessment of all the projects that realized during the undergraduate education and with the acquired presentation skills.</w:t>
            </w:r>
          </w:p>
        </w:tc>
        <w:tc>
          <w:tcPr>
            <w:tcW w:w="255" w:type="dxa"/>
            <w:vAlign w:val="center"/>
          </w:tcPr>
          <w:p w14:paraId="39AB83B1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3E7E097" w14:textId="43C40820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719FB8AD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77CAB0D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4BAE246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15F9CF0A" w14:textId="77777777" w:rsidTr="000640F4">
        <w:trPr>
          <w:tblCellSpacing w:w="15" w:type="dxa"/>
        </w:trPr>
        <w:tc>
          <w:tcPr>
            <w:tcW w:w="0" w:type="auto"/>
          </w:tcPr>
          <w:p w14:paraId="52D5867E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211" w:type="dxa"/>
            <w:vAlign w:val="center"/>
          </w:tcPr>
          <w:p w14:paraId="64957C45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adopt and employ the graphic design business ethics throughout the entire business life.</w:t>
            </w:r>
          </w:p>
        </w:tc>
        <w:tc>
          <w:tcPr>
            <w:tcW w:w="255" w:type="dxa"/>
            <w:vAlign w:val="center"/>
          </w:tcPr>
          <w:p w14:paraId="55CD3D81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3DBD60EB" w14:textId="7579042B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94B2C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253BF628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85F2DC2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66B1B0E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4516418B" w14:textId="77777777" w:rsidTr="000640F4">
        <w:trPr>
          <w:tblCellSpacing w:w="15" w:type="dxa"/>
        </w:trPr>
        <w:tc>
          <w:tcPr>
            <w:tcW w:w="0" w:type="auto"/>
          </w:tcPr>
          <w:p w14:paraId="2B887C24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211" w:type="dxa"/>
            <w:vAlign w:val="center"/>
          </w:tcPr>
          <w:p w14:paraId="2E0F2BD3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demonstrate foreign language skills to follow latest literature and to communicate with colleagues within the field of graphic design.</w:t>
            </w:r>
          </w:p>
        </w:tc>
        <w:tc>
          <w:tcPr>
            <w:tcW w:w="255" w:type="dxa"/>
            <w:vAlign w:val="center"/>
          </w:tcPr>
          <w:p w14:paraId="171100B7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25535C4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19FC460B" w14:textId="614BA03B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E17E36B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57C8564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04CC9" w:rsidRPr="005F087C" w14:paraId="22A69A83" w14:textId="77777777" w:rsidTr="000640F4">
        <w:trPr>
          <w:tblCellSpacing w:w="15" w:type="dxa"/>
        </w:trPr>
        <w:tc>
          <w:tcPr>
            <w:tcW w:w="0" w:type="auto"/>
          </w:tcPr>
          <w:p w14:paraId="01DD40D9" w14:textId="77777777" w:rsidR="00F04CC9" w:rsidRPr="005F087C" w:rsidRDefault="00F04CC9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211" w:type="dxa"/>
            <w:vAlign w:val="center"/>
          </w:tcPr>
          <w:p w14:paraId="200D8606" w14:textId="77777777" w:rsidR="00F04CC9" w:rsidRPr="00FD17C3" w:rsidRDefault="00F04CC9" w:rsidP="000A4DCA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recognize the significance of lifelong learning and apply learning skills which have been developed through this program in other areas of life.</w:t>
            </w:r>
          </w:p>
        </w:tc>
        <w:tc>
          <w:tcPr>
            <w:tcW w:w="255" w:type="dxa"/>
            <w:vAlign w:val="center"/>
          </w:tcPr>
          <w:p w14:paraId="41DB48B5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4811EE6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388B1A8C" w14:textId="77777777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B864127" w14:textId="478DB043" w:rsidR="00F04CC9" w:rsidRPr="00FD17C3" w:rsidRDefault="00F04CC9" w:rsidP="000A4D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36D2E"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87E5C44" w14:textId="77777777" w:rsidR="00F04CC9" w:rsidRPr="005F087C" w:rsidRDefault="00F04CC9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C82462A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5CCAAA66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1152"/>
        <w:gridCol w:w="1385"/>
        <w:gridCol w:w="537"/>
        <w:gridCol w:w="1548"/>
      </w:tblGrid>
      <w:tr w:rsidR="00A64CDB" w:rsidRPr="005F087C" w14:paraId="73B2E43D" w14:textId="77777777" w:rsidTr="00DD1078">
        <w:trPr>
          <w:tblCellSpacing w:w="15" w:type="dxa"/>
        </w:trPr>
        <w:tc>
          <w:tcPr>
            <w:tcW w:w="8990" w:type="dxa"/>
            <w:gridSpan w:val="5"/>
            <w:vAlign w:val="center"/>
          </w:tcPr>
          <w:p w14:paraId="65F7EFAE" w14:textId="77777777" w:rsidR="00A64CDB" w:rsidRPr="005F087C" w:rsidRDefault="00A65C9A" w:rsidP="00DD107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ECTS  (</w:t>
            </w:r>
            <w:r w:rsidR="00A64CDB" w:rsidRPr="005F087C">
              <w:rPr>
                <w:rFonts w:ascii="Calibri" w:hAnsi="Calibri"/>
                <w:b/>
                <w:bCs/>
                <w:sz w:val="18"/>
                <w:szCs w:val="18"/>
              </w:rPr>
              <w:t>STUDENT WORKLOAD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A64CDB" w:rsidRPr="005F087C" w14:paraId="15DABB7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0EAE5EE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ACTIVITIES</w:t>
            </w:r>
          </w:p>
        </w:tc>
        <w:tc>
          <w:tcPr>
            <w:tcW w:w="1122" w:type="dxa"/>
            <w:vAlign w:val="center"/>
          </w:tcPr>
          <w:p w14:paraId="3E83B959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NUMBER</w:t>
            </w:r>
          </w:p>
        </w:tc>
        <w:tc>
          <w:tcPr>
            <w:tcW w:w="1355" w:type="dxa"/>
            <w:vAlign w:val="center"/>
          </w:tcPr>
          <w:p w14:paraId="5E6A55A9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UNIT</w:t>
            </w:r>
          </w:p>
        </w:tc>
        <w:tc>
          <w:tcPr>
            <w:tcW w:w="0" w:type="auto"/>
            <w:vAlign w:val="center"/>
          </w:tcPr>
          <w:p w14:paraId="3065156E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HOUR</w:t>
            </w:r>
          </w:p>
        </w:tc>
        <w:tc>
          <w:tcPr>
            <w:tcW w:w="1503" w:type="dxa"/>
            <w:vAlign w:val="center"/>
          </w:tcPr>
          <w:p w14:paraId="30F3D90E" w14:textId="77777777" w:rsidR="00A64CDB" w:rsidRPr="005F087C" w:rsidRDefault="00A65C9A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TOTAL </w:t>
            </w:r>
            <w:r w:rsidR="00A64CDB" w:rsidRPr="005F087C">
              <w:rPr>
                <w:rFonts w:ascii="Calibri" w:hAnsi="Calibri"/>
                <w:b/>
                <w:sz w:val="18"/>
                <w:szCs w:val="18"/>
              </w:rPr>
              <w:t>WORKLOAD</w:t>
            </w:r>
          </w:p>
        </w:tc>
      </w:tr>
      <w:tr w:rsidR="00B20D57" w:rsidRPr="005F087C" w14:paraId="7B50649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0357763E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 Teaching Hour (14</w:t>
            </w:r>
            <w:r w:rsidRPr="005F087C">
              <w:rPr>
                <w:rFonts w:ascii="Calibri" w:hAnsi="Calibri"/>
                <w:sz w:val="18"/>
                <w:szCs w:val="18"/>
              </w:rPr>
              <w:t xml:space="preserve"> weeks* total course hours)</w:t>
            </w:r>
          </w:p>
        </w:tc>
        <w:tc>
          <w:tcPr>
            <w:tcW w:w="1122" w:type="dxa"/>
            <w:vAlign w:val="center"/>
          </w:tcPr>
          <w:p w14:paraId="4D5FD51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55" w:type="dxa"/>
          </w:tcPr>
          <w:p w14:paraId="707F499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5E363AEE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14:paraId="617FB505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B20D57" w:rsidRPr="005F087C" w14:paraId="72050E90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5630FF80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Preliminary Preparation and finalizing of course notes, further self- study</w:t>
            </w:r>
          </w:p>
        </w:tc>
        <w:tc>
          <w:tcPr>
            <w:tcW w:w="1122" w:type="dxa"/>
            <w:vAlign w:val="center"/>
          </w:tcPr>
          <w:p w14:paraId="30C6C65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55" w:type="dxa"/>
            <w:vAlign w:val="center"/>
          </w:tcPr>
          <w:p w14:paraId="54B2CBB8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6A3E37D2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14:paraId="6FF0554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B20D57" w:rsidRPr="005F087C" w14:paraId="4EA76B02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470C8EF1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Assignment (s) </w:t>
            </w:r>
          </w:p>
        </w:tc>
        <w:tc>
          <w:tcPr>
            <w:tcW w:w="1122" w:type="dxa"/>
            <w:vAlign w:val="center"/>
          </w:tcPr>
          <w:p w14:paraId="47D48B4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FF08A9F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02CF74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8DD58E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3AC978A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07C0F935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Presentation/ Seminars</w:t>
            </w:r>
          </w:p>
        </w:tc>
        <w:tc>
          <w:tcPr>
            <w:tcW w:w="1122" w:type="dxa"/>
            <w:vAlign w:val="center"/>
          </w:tcPr>
          <w:p w14:paraId="112512B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64AB8C3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9EEDF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B1C613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3DAEDD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5E2789FE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Quiz and Preparation for the Quiz </w:t>
            </w:r>
          </w:p>
        </w:tc>
        <w:tc>
          <w:tcPr>
            <w:tcW w:w="1122" w:type="dxa"/>
            <w:vAlign w:val="center"/>
          </w:tcPr>
          <w:p w14:paraId="2DE5CCDC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3F0E9D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48AA3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AB7AFA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3A8A838A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0E420B6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Mid- Term(s)</w:t>
            </w:r>
          </w:p>
        </w:tc>
        <w:tc>
          <w:tcPr>
            <w:tcW w:w="1122" w:type="dxa"/>
            <w:vAlign w:val="center"/>
          </w:tcPr>
          <w:p w14:paraId="3AC7AF7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14:paraId="19A3882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31AA254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03" w:type="dxa"/>
            <w:vAlign w:val="center"/>
          </w:tcPr>
          <w:p w14:paraId="676576C6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20D57" w:rsidRPr="005F087C" w14:paraId="036A682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6EE51767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Project (s)</w:t>
            </w:r>
          </w:p>
        </w:tc>
        <w:tc>
          <w:tcPr>
            <w:tcW w:w="1122" w:type="dxa"/>
            <w:vAlign w:val="center"/>
          </w:tcPr>
          <w:p w14:paraId="65BFB530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696EC80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B99DA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D4A389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588AFC4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242B6655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Field Studies (Technical Visits, Investigate Visit etc.)</w:t>
            </w:r>
          </w:p>
        </w:tc>
        <w:tc>
          <w:tcPr>
            <w:tcW w:w="1122" w:type="dxa"/>
            <w:vAlign w:val="center"/>
          </w:tcPr>
          <w:p w14:paraId="30019882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446D98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2D4D2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8F62224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02D9ADA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17CBF99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Practice (Laboratory, Virtual Court, Studio Studies etc.)</w:t>
            </w:r>
          </w:p>
        </w:tc>
        <w:tc>
          <w:tcPr>
            <w:tcW w:w="1122" w:type="dxa"/>
            <w:vAlign w:val="center"/>
          </w:tcPr>
          <w:p w14:paraId="0733451E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4EF3DE7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7926B4FC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CFA213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3EEA1A18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73E88622" w14:textId="77777777" w:rsidR="00B20D57" w:rsidRPr="005F087C" w:rsidRDefault="00B20D57" w:rsidP="00DD107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Cs/>
                <w:sz w:val="18"/>
                <w:szCs w:val="18"/>
              </w:rPr>
              <w:t>Final Project/ Dissertation and Preparation</w:t>
            </w:r>
          </w:p>
        </w:tc>
        <w:tc>
          <w:tcPr>
            <w:tcW w:w="1122" w:type="dxa"/>
            <w:vAlign w:val="center"/>
          </w:tcPr>
          <w:p w14:paraId="3A6EC0B6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5" w:type="dxa"/>
            <w:vAlign w:val="center"/>
          </w:tcPr>
          <w:p w14:paraId="45E3E85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53557D31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03" w:type="dxa"/>
            <w:vAlign w:val="center"/>
          </w:tcPr>
          <w:p w14:paraId="11B098FF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20D57" w:rsidRPr="005F087C" w14:paraId="6FCC9C9F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5F7F20C" w14:textId="77777777" w:rsidR="00B20D57" w:rsidRPr="005F087C" w:rsidRDefault="00B20D57" w:rsidP="0042721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Final Examination</w:t>
            </w:r>
          </w:p>
        </w:tc>
        <w:tc>
          <w:tcPr>
            <w:tcW w:w="1122" w:type="dxa"/>
            <w:vAlign w:val="center"/>
          </w:tcPr>
          <w:p w14:paraId="040D7C5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468087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19CEE3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722DED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6D8E04E3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17A185E3" w14:textId="77777777" w:rsidR="00B20D57" w:rsidRPr="005F087C" w:rsidRDefault="00B20D57" w:rsidP="00DD107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Other (Placement/Internship etc.)</w:t>
            </w:r>
          </w:p>
        </w:tc>
        <w:tc>
          <w:tcPr>
            <w:tcW w:w="1122" w:type="dxa"/>
            <w:vAlign w:val="center"/>
          </w:tcPr>
          <w:p w14:paraId="2A9A0E56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324CDE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FC4739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A453EFC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DD3959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7C5E7345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 Workload</w:t>
            </w:r>
          </w:p>
        </w:tc>
        <w:tc>
          <w:tcPr>
            <w:tcW w:w="1122" w:type="dxa"/>
            <w:vAlign w:val="center"/>
          </w:tcPr>
          <w:p w14:paraId="4E79132E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5E1A1F5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0EEA1B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337C6D5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</w:t>
            </w:r>
          </w:p>
        </w:tc>
      </w:tr>
      <w:tr w:rsidR="00B20D57" w:rsidRPr="005F087C" w14:paraId="50D44305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91FD01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 Workload/ 25</w:t>
            </w:r>
          </w:p>
        </w:tc>
        <w:tc>
          <w:tcPr>
            <w:tcW w:w="1122" w:type="dxa"/>
            <w:vAlign w:val="center"/>
          </w:tcPr>
          <w:p w14:paraId="147F391C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FBE9B78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5F428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7891415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2.88</w:t>
            </w:r>
          </w:p>
        </w:tc>
      </w:tr>
      <w:tr w:rsidR="00B20D57" w:rsidRPr="005F087C" w14:paraId="5586EE3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7A1BE50A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ECTS </w:t>
            </w:r>
          </w:p>
        </w:tc>
        <w:tc>
          <w:tcPr>
            <w:tcW w:w="1122" w:type="dxa"/>
            <w:vAlign w:val="center"/>
          </w:tcPr>
          <w:p w14:paraId="1B2EA2C0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7266BCD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027F53" w14:textId="77777777" w:rsidR="00B20D57" w:rsidRPr="005F087C" w:rsidRDefault="00B20D57" w:rsidP="000A4D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2DB638D" w14:textId="77777777" w:rsidR="00B20D57" w:rsidRPr="005F087C" w:rsidRDefault="00B20D57" w:rsidP="000A4D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</w:tbl>
    <w:p w14:paraId="346E8815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64CDB" w:rsidRPr="005F087C" w14:paraId="09E87B93" w14:textId="77777777" w:rsidTr="004639B9">
        <w:trPr>
          <w:tblCellSpacing w:w="15" w:type="dxa"/>
        </w:trPr>
        <w:tc>
          <w:tcPr>
            <w:tcW w:w="9007" w:type="dxa"/>
            <w:vAlign w:val="center"/>
          </w:tcPr>
          <w:p w14:paraId="0F675304" w14:textId="77777777" w:rsidR="00A64CDB" w:rsidRPr="005F087C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ETHICAL RULES WITH REGARD TO THE COURSE (IF AVAILABLE)</w:t>
            </w:r>
          </w:p>
        </w:tc>
      </w:tr>
      <w:tr w:rsidR="00A64CDB" w:rsidRPr="005F087C" w14:paraId="4F8E7997" w14:textId="77777777" w:rsidTr="004639B9">
        <w:trPr>
          <w:trHeight w:val="618"/>
          <w:tblCellSpacing w:w="15" w:type="dxa"/>
        </w:trPr>
        <w:tc>
          <w:tcPr>
            <w:tcW w:w="9007" w:type="dxa"/>
            <w:vAlign w:val="center"/>
          </w:tcPr>
          <w:p w14:paraId="36D975F1" w14:textId="77777777" w:rsidR="00A64CDB" w:rsidRPr="006E5DB0" w:rsidRDefault="00A64CDB" w:rsidP="00DD107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7DB63EF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269585A4" w14:textId="77777777" w:rsidR="004639B9" w:rsidRDefault="004639B9" w:rsidP="00A64CDB">
      <w:pPr>
        <w:rPr>
          <w:rFonts w:ascii="Calibri" w:hAnsi="Calibri"/>
          <w:sz w:val="18"/>
          <w:szCs w:val="18"/>
        </w:rPr>
      </w:pPr>
    </w:p>
    <w:p w14:paraId="5134B8CC" w14:textId="77777777" w:rsidR="004639B9" w:rsidRDefault="004639B9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E1CEC" w14:paraId="63070816" w14:textId="77777777" w:rsidTr="004639B9">
        <w:trPr>
          <w:tblCellSpacing w:w="15" w:type="dxa"/>
        </w:trPr>
        <w:tc>
          <w:tcPr>
            <w:tcW w:w="9007" w:type="dxa"/>
            <w:vAlign w:val="center"/>
          </w:tcPr>
          <w:p w14:paraId="6EA24A3D" w14:textId="77777777" w:rsidR="00AE1CEC" w:rsidRDefault="00AE1CEC" w:rsidP="009556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STUDENT WITH DISABILITIES OR SPECIAL NEEDS</w:t>
            </w:r>
          </w:p>
        </w:tc>
      </w:tr>
      <w:tr w:rsidR="00AE1CEC" w14:paraId="3EC7781F" w14:textId="77777777" w:rsidTr="004639B9">
        <w:trPr>
          <w:trHeight w:val="354"/>
          <w:tblCellSpacing w:w="15" w:type="dxa"/>
        </w:trPr>
        <w:tc>
          <w:tcPr>
            <w:tcW w:w="9007" w:type="dxa"/>
            <w:vAlign w:val="center"/>
          </w:tcPr>
          <w:p w14:paraId="1FCE0CA2" w14:textId="77777777" w:rsidR="00AE1CEC" w:rsidRDefault="00AE1CEC" w:rsidP="009556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66F">
              <w:rPr>
                <w:rFonts w:ascii="Calibri" w:hAnsi="Calibri"/>
                <w:sz w:val="18"/>
                <w:szCs w:val="18"/>
              </w:rPr>
              <w:lastRenderedPageBreak/>
              <w:t>Students with disabilities or special needs are encour</w:t>
            </w:r>
            <w:r>
              <w:rPr>
                <w:rFonts w:ascii="Calibri" w:hAnsi="Calibri"/>
                <w:sz w:val="18"/>
                <w:szCs w:val="18"/>
              </w:rPr>
              <w:t xml:space="preserve">aged to contact the instructor </w:t>
            </w:r>
            <w:r w:rsidRPr="00A7766F">
              <w:rPr>
                <w:rFonts w:ascii="Calibri" w:hAnsi="Calibri"/>
                <w:sz w:val="18"/>
                <w:szCs w:val="18"/>
              </w:rPr>
              <w:t xml:space="preserve">and the Unit for Student with Disabilities (http://eob.yasar.edu.tr/) for academic </w:t>
            </w:r>
            <w:r>
              <w:rPr>
                <w:rFonts w:ascii="Calibri" w:hAnsi="Calibri"/>
                <w:sz w:val="18"/>
                <w:szCs w:val="18"/>
              </w:rPr>
              <w:t>adaptations.</w:t>
            </w:r>
          </w:p>
        </w:tc>
      </w:tr>
    </w:tbl>
    <w:p w14:paraId="05580BDE" w14:textId="77777777" w:rsidR="00AE1CEC" w:rsidRPr="005F087C" w:rsidRDefault="00AE1CEC" w:rsidP="00A64CDB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663"/>
      </w:tblGrid>
      <w:tr w:rsidR="00A64CDB" w:rsidRPr="005F087C" w14:paraId="3230D6B1" w14:textId="77777777" w:rsidTr="004639B9">
        <w:tc>
          <w:tcPr>
            <w:tcW w:w="9044" w:type="dxa"/>
            <w:gridSpan w:val="2"/>
          </w:tcPr>
          <w:p w14:paraId="1DCBE585" w14:textId="77777777" w:rsidR="00A64CDB" w:rsidRPr="005F087C" w:rsidRDefault="00A64CDB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ASSESSMENT and EVALUATION METHODS:</w:t>
            </w:r>
          </w:p>
        </w:tc>
      </w:tr>
      <w:tr w:rsidR="00A64CDB" w:rsidRPr="005F087C" w14:paraId="6C8C6F93" w14:textId="77777777" w:rsidTr="004639B9">
        <w:tc>
          <w:tcPr>
            <w:tcW w:w="9044" w:type="dxa"/>
            <w:gridSpan w:val="2"/>
          </w:tcPr>
          <w:p w14:paraId="16A900B2" w14:textId="77777777" w:rsidR="00A64CDB" w:rsidRPr="005F087C" w:rsidRDefault="00A64CDB" w:rsidP="00DD1078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Final Grades will be determined according to the </w:t>
            </w:r>
            <w:proofErr w:type="spellStart"/>
            <w:r w:rsidRPr="005F087C">
              <w:rPr>
                <w:rFonts w:ascii="Calibri" w:hAnsi="Calibri"/>
                <w:sz w:val="18"/>
                <w:szCs w:val="18"/>
              </w:rPr>
              <w:t>Yaşar</w:t>
            </w:r>
            <w:proofErr w:type="spellEnd"/>
            <w:r w:rsidRPr="005F087C">
              <w:rPr>
                <w:rFonts w:ascii="Calibri" w:hAnsi="Calibri"/>
                <w:sz w:val="18"/>
                <w:szCs w:val="18"/>
              </w:rPr>
              <w:t xml:space="preserve"> University Associate Degree, Bachelor Degree and Graduate Degree Education and Examination Regulation</w:t>
            </w:r>
          </w:p>
        </w:tc>
      </w:tr>
      <w:tr w:rsidR="00B20D57" w:rsidRPr="005F087C" w14:paraId="351BC613" w14:textId="77777777" w:rsidTr="004639B9">
        <w:tc>
          <w:tcPr>
            <w:tcW w:w="2381" w:type="dxa"/>
          </w:tcPr>
          <w:p w14:paraId="62A13C1B" w14:textId="77777777" w:rsidR="00B20D57" w:rsidRPr="005F087C" w:rsidRDefault="00B20D57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PREPARED BY</w:t>
            </w:r>
            <w:r>
              <w:rPr>
                <w:rFonts w:ascii="Calibri" w:hAnsi="Calibri"/>
                <w:b/>
                <w:sz w:val="18"/>
                <w:szCs w:val="18"/>
              </w:rPr>
              <w:t>/DATE</w:t>
            </w:r>
          </w:p>
        </w:tc>
        <w:tc>
          <w:tcPr>
            <w:tcW w:w="6663" w:type="dxa"/>
          </w:tcPr>
          <w:p w14:paraId="5E8BD29D" w14:textId="77777777" w:rsidR="00B20D57" w:rsidRPr="005F087C" w:rsidRDefault="00B20D57" w:rsidP="000A4D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Mehmet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</w:tr>
      <w:tr w:rsidR="00B20D57" w:rsidRPr="005F087C" w14:paraId="010C4B95" w14:textId="77777777" w:rsidTr="004639B9">
        <w:tc>
          <w:tcPr>
            <w:tcW w:w="2381" w:type="dxa"/>
          </w:tcPr>
          <w:p w14:paraId="058A961B" w14:textId="77777777" w:rsidR="00B20D57" w:rsidRPr="005F087C" w:rsidRDefault="00B20D57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UPDATED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BY/DATE</w:t>
            </w:r>
          </w:p>
        </w:tc>
        <w:tc>
          <w:tcPr>
            <w:tcW w:w="6663" w:type="dxa"/>
          </w:tcPr>
          <w:p w14:paraId="30AD3D10" w14:textId="77777777" w:rsidR="00B20D57" w:rsidRPr="005F087C" w:rsidRDefault="00B20D57" w:rsidP="00B20D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20.01.2018</w:t>
            </w:r>
          </w:p>
        </w:tc>
      </w:tr>
      <w:tr w:rsidR="00B20D57" w:rsidRPr="005F087C" w14:paraId="23293BA8" w14:textId="77777777" w:rsidTr="004639B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5285" w14:textId="77777777" w:rsidR="00B20D57" w:rsidRPr="005F087C" w:rsidRDefault="00B20D57" w:rsidP="00DD10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APPROVED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BY/DATE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56C" w14:textId="77777777" w:rsidR="00B20D57" w:rsidRPr="005F087C" w:rsidRDefault="00B20D57" w:rsidP="00DD107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E25114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284D5D2F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3AFCA3B9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0921CD46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p w14:paraId="70CC9A78" w14:textId="77777777" w:rsidR="00A64CDB" w:rsidRDefault="00A64CDB" w:rsidP="00A64CDB"/>
    <w:p w14:paraId="744ED597" w14:textId="77777777" w:rsidR="009F0958" w:rsidRDefault="009F0958"/>
    <w:sectPr w:rsidR="009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6"/>
    <w:rsid w:val="00044B1D"/>
    <w:rsid w:val="002C1A72"/>
    <w:rsid w:val="00407EF1"/>
    <w:rsid w:val="0042721F"/>
    <w:rsid w:val="004639B9"/>
    <w:rsid w:val="00486F7D"/>
    <w:rsid w:val="00572DD2"/>
    <w:rsid w:val="00627789"/>
    <w:rsid w:val="00637409"/>
    <w:rsid w:val="006C1CEF"/>
    <w:rsid w:val="00943410"/>
    <w:rsid w:val="00946E6E"/>
    <w:rsid w:val="00950128"/>
    <w:rsid w:val="00971EB8"/>
    <w:rsid w:val="009B7245"/>
    <w:rsid w:val="009C1337"/>
    <w:rsid w:val="009F0958"/>
    <w:rsid w:val="00A64CDB"/>
    <w:rsid w:val="00A65C9A"/>
    <w:rsid w:val="00A83253"/>
    <w:rsid w:val="00AE1CEC"/>
    <w:rsid w:val="00B20D57"/>
    <w:rsid w:val="00D23756"/>
    <w:rsid w:val="00DE13A7"/>
    <w:rsid w:val="00EE33C3"/>
    <w:rsid w:val="00F04CC9"/>
    <w:rsid w:val="00F40C22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8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C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NoSpacing1">
    <w:name w:val="No Spacing1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NoSpacing2">
    <w:name w:val="No Spacing2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1D"/>
    <w:rPr>
      <w:rFonts w:ascii="Lucida Grande" w:eastAsia="Times New Roman" w:hAnsi="Lucida Grande" w:cs="Lucida Grande"/>
      <w:sz w:val="18"/>
      <w:szCs w:val="18"/>
      <w:lang w:eastAsia="tr-TR"/>
    </w:rPr>
  </w:style>
  <w:style w:type="character" w:styleId="Hyperlink">
    <w:name w:val="Hyperlink"/>
    <w:rsid w:val="00B20D57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C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NoSpacing1">
    <w:name w:val="No Spacing1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NoSpacing2">
    <w:name w:val="No Spacing2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1D"/>
    <w:rPr>
      <w:rFonts w:ascii="Lucida Grande" w:eastAsia="Times New Roman" w:hAnsi="Lucida Grande" w:cs="Lucida Grande"/>
      <w:sz w:val="18"/>
      <w:szCs w:val="18"/>
      <w:lang w:eastAsia="tr-TR"/>
    </w:rPr>
  </w:style>
  <w:style w:type="character" w:styleId="Hyperlink">
    <w:name w:val="Hyperlink"/>
    <w:rsid w:val="00B20D5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hmet.kahyaoglu@yasar.edu.tr" TargetMode="External"/><Relationship Id="rId7" Type="http://schemas.openxmlformats.org/officeDocument/2006/relationships/hyperlink" Target="mailto:mehmet.kahyaoglu@yasar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1026</Words>
  <Characters>5854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Arca</dc:creator>
  <cp:keywords/>
  <dc:description/>
  <cp:lastModifiedBy>Mehmet</cp:lastModifiedBy>
  <cp:revision>6</cp:revision>
  <dcterms:created xsi:type="dcterms:W3CDTF">2018-01-26T11:31:00Z</dcterms:created>
  <dcterms:modified xsi:type="dcterms:W3CDTF">2018-01-26T12:28:00Z</dcterms:modified>
</cp:coreProperties>
</file>